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  <w:bookmarkStart w:id="0" w:name="_Toc481466606"/>
      <w:bookmarkStart w:id="1" w:name="_Toc481485162"/>
      <w:bookmarkStart w:id="2" w:name="_Toc320613137"/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3036E71D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E3377D">
        <w:rPr>
          <w:b/>
          <w:spacing w:val="-3"/>
        </w:rPr>
        <w:t>February</w:t>
      </w:r>
      <w:r w:rsidR="00C06AEC" w:rsidRPr="00C06AEC">
        <w:rPr>
          <w:b/>
          <w:spacing w:val="-3"/>
        </w:rPr>
        <w:t xml:space="preserve"> 1</w:t>
      </w:r>
      <w:r w:rsidR="00E3377D">
        <w:rPr>
          <w:b/>
          <w:spacing w:val="-3"/>
        </w:rPr>
        <w:t>6</w:t>
      </w:r>
      <w:r w:rsidRPr="00C06AEC">
        <w:rPr>
          <w:b/>
          <w:spacing w:val="-3"/>
        </w:rPr>
        <w:t>, 202</w:t>
      </w:r>
      <w:r w:rsidR="009162D8" w:rsidRPr="00C06AEC">
        <w:rPr>
          <w:b/>
          <w:spacing w:val="-3"/>
        </w:rPr>
        <w:t>3</w:t>
      </w:r>
    </w:p>
    <w:p w14:paraId="2916D5A2" w14:textId="5EFDFF90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E3377D">
        <w:rPr>
          <w:b/>
        </w:rPr>
        <w:t>13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10D63A46" w14:textId="56AB43E9" w:rsidR="00E3377D" w:rsidRPr="00610F5D" w:rsidRDefault="00724528" w:rsidP="00E3377D">
      <w:pPr>
        <w:numPr>
          <w:ilvl w:val="0"/>
          <w:numId w:val="2"/>
        </w:numPr>
        <w:ind w:left="364"/>
        <w:jc w:val="both"/>
        <w:rPr>
          <w:b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</w:t>
      </w:r>
      <w:r w:rsidR="00E3377D">
        <w:rPr>
          <w:b/>
          <w:bCs/>
        </w:rPr>
        <w:t>13</w:t>
      </w:r>
      <w:r w:rsidR="00265D96">
        <w:rPr>
          <w:b/>
          <w:bCs/>
        </w:rPr>
        <w:t>/</w:t>
      </w:r>
      <w:r w:rsidR="00265D96" w:rsidRPr="0054133D">
        <w:rPr>
          <w:b/>
          <w:bCs/>
          <w:color w:val="000000" w:themeColor="text1"/>
        </w:rPr>
        <w:t>2023</w:t>
      </w:r>
      <w:r w:rsidRPr="0054133D">
        <w:rPr>
          <w:b/>
          <w:bCs/>
          <w:color w:val="000000" w:themeColor="text1"/>
        </w:rPr>
        <w:t xml:space="preserve"> </w:t>
      </w:r>
      <w:r w:rsidR="00E3377D">
        <w:rPr>
          <w:b/>
          <w:bCs/>
        </w:rPr>
        <w:t>National Polytechnic University of the Republic Armenia</w:t>
      </w:r>
      <w:r w:rsidR="002C48C5">
        <w:rPr>
          <w:b/>
        </w:rPr>
        <w:t>, Gyumri Branch.</w:t>
      </w:r>
    </w:p>
    <w:p w14:paraId="40366371" w14:textId="77777777" w:rsidR="002C48C5" w:rsidRPr="002C48C5" w:rsidRDefault="00724528" w:rsidP="0072203F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2C48C5">
        <w:rPr>
          <w:b/>
          <w:spacing w:val="-3"/>
        </w:rPr>
        <w:t>The Armenia Renewable Resources and Energy Efficiency Fund</w:t>
      </w:r>
      <w:r w:rsidRPr="002C48C5">
        <w:rPr>
          <w:spacing w:val="-3"/>
        </w:rPr>
        <w:t xml:space="preserve"> </w:t>
      </w:r>
      <w:r w:rsidRPr="002C48C5">
        <w:rPr>
          <w:lang w:val="en-GB"/>
        </w:rPr>
        <w:t>acting as the Project Implementation Unit (PIU)</w:t>
      </w:r>
      <w:r w:rsidRPr="002C48C5">
        <w:rPr>
          <w:spacing w:val="-3"/>
        </w:rPr>
        <w:t xml:space="preserve"> invites sealed Bids </w:t>
      </w:r>
      <w:r w:rsidRPr="002C48C5">
        <w:rPr>
          <w:lang w:val="en-GB"/>
        </w:rPr>
        <w:t xml:space="preserve">from eligible Bidders </w:t>
      </w:r>
      <w:r w:rsidRPr="002C48C5">
        <w:rPr>
          <w:spacing w:val="-3"/>
        </w:rPr>
        <w:t>for performance of works:</w:t>
      </w:r>
      <w:r w:rsidRPr="002C48C5">
        <w:rPr>
          <w:b/>
          <w:bCs/>
        </w:rPr>
        <w:t xml:space="preserve"> </w:t>
      </w:r>
      <w:r w:rsidR="00E3377D" w:rsidRPr="002C48C5">
        <w:rPr>
          <w:b/>
          <w:bCs/>
        </w:rPr>
        <w:t>EFSD -W/13/</w:t>
      </w:r>
      <w:r w:rsidR="00E3377D" w:rsidRPr="002C48C5">
        <w:rPr>
          <w:b/>
          <w:bCs/>
          <w:color w:val="000000" w:themeColor="text1"/>
        </w:rPr>
        <w:t xml:space="preserve">2023 </w:t>
      </w:r>
      <w:r w:rsidR="00E3377D" w:rsidRPr="002C48C5">
        <w:rPr>
          <w:b/>
          <w:bCs/>
        </w:rPr>
        <w:t>National Polytechnic University of the Republic Armenia</w:t>
      </w:r>
      <w:r w:rsidR="002C48C5">
        <w:rPr>
          <w:b/>
        </w:rPr>
        <w:t xml:space="preserve">, Gyumri </w:t>
      </w:r>
      <w:proofErr w:type="spellStart"/>
      <w:r w:rsidR="002C48C5">
        <w:rPr>
          <w:b/>
        </w:rPr>
        <w:t>Branch.</w:t>
      </w:r>
    </w:p>
    <w:p w14:paraId="51759E45" w14:textId="4138EF05" w:rsidR="00724528" w:rsidRPr="002C48C5" w:rsidRDefault="00724528" w:rsidP="002C48C5">
      <w:pPr>
        <w:ind w:left="364"/>
        <w:jc w:val="both"/>
        <w:rPr>
          <w:spacing w:val="-3"/>
        </w:rPr>
      </w:pPr>
      <w:bookmarkStart w:id="3" w:name="_GoBack"/>
      <w:bookmarkEnd w:id="3"/>
      <w:r w:rsidRPr="002C48C5">
        <w:rPr>
          <w:spacing w:val="-3"/>
        </w:rPr>
        <w:t>Biddin</w:t>
      </w:r>
      <w:proofErr w:type="spellEnd"/>
      <w:r w:rsidRPr="002C48C5">
        <w:rPr>
          <w:spacing w:val="-3"/>
        </w:rPr>
        <w:t xml:space="preserve">g documents in Armenian language shall be obtained by sending a request letter to the following E-mail </w:t>
      </w:r>
      <w:hyperlink r:id="rId7" w:history="1">
        <w:r w:rsidRPr="002C48C5">
          <w:rPr>
            <w:rStyle w:val="Hyperlink"/>
            <w:spacing w:val="-3"/>
          </w:rPr>
          <w:t>zaruhi.gharagyozyan@r2e2.am</w:t>
        </w:r>
      </w:hyperlink>
      <w:r w:rsidRPr="002C48C5">
        <w:rPr>
          <w:spacing w:val="-3"/>
        </w:rPr>
        <w:t xml:space="preserve">. Hard copy of bidding documents may </w:t>
      </w:r>
      <w:proofErr w:type="gramStart"/>
      <w:r w:rsidRPr="002C48C5">
        <w:rPr>
          <w:spacing w:val="-3"/>
        </w:rPr>
        <w:t>be  obtained</w:t>
      </w:r>
      <w:proofErr w:type="gramEnd"/>
      <w:r w:rsidRPr="002C48C5">
        <w:rPr>
          <w:spacing w:val="-3"/>
        </w:rPr>
        <w:t xml:space="preserve"> against payment of </w:t>
      </w:r>
      <w:r w:rsidRPr="002C48C5">
        <w:rPr>
          <w:b/>
          <w:spacing w:val="-3"/>
        </w:rPr>
        <w:t>50,000 AMD</w:t>
      </w:r>
      <w:r w:rsidRPr="002C48C5">
        <w:rPr>
          <w:spacing w:val="-3"/>
        </w:rPr>
        <w:t xml:space="preserve"> to the Special Account of the R2E2 Fund specified below and submission of invoice (hard copy submitted to the R2E2 Fund, or scanned version of original sent via</w:t>
      </w:r>
      <w:r w:rsidR="00CD784E" w:rsidRPr="002C48C5">
        <w:rPr>
          <w:spacing w:val="-3"/>
        </w:rPr>
        <w:t xml:space="preserve"> E-mail</w:t>
      </w:r>
      <w:r w:rsidRPr="002C48C5">
        <w:rPr>
          <w:spacing w:val="-3"/>
        </w:rPr>
        <w:t xml:space="preserve">) to the </w:t>
      </w:r>
      <w:r w:rsidRPr="002C48C5">
        <w:rPr>
          <w:b/>
          <w:spacing w:val="-3"/>
        </w:rPr>
        <w:t xml:space="preserve">Armenia Renewable Resources and Energy Efficiency Fund, 29/1 </w:t>
      </w:r>
      <w:proofErr w:type="spellStart"/>
      <w:r w:rsidRPr="002C48C5">
        <w:rPr>
          <w:b/>
          <w:spacing w:val="-3"/>
        </w:rPr>
        <w:t>Sayat</w:t>
      </w:r>
      <w:proofErr w:type="spellEnd"/>
      <w:r w:rsidRPr="002C48C5">
        <w:rPr>
          <w:b/>
          <w:spacing w:val="-3"/>
        </w:rPr>
        <w:t>-Nova, Yerevan, Armenia</w:t>
      </w:r>
      <w:r w:rsidRPr="002C48C5">
        <w:rPr>
          <w:spacing w:val="-3"/>
        </w:rPr>
        <w:t xml:space="preserve">. Electronic version of bidding documents may be obtained </w:t>
      </w:r>
      <w:r w:rsidRPr="002C48C5">
        <w:rPr>
          <w:b/>
          <w:spacing w:val="-3"/>
        </w:rPr>
        <w:t>Free</w:t>
      </w:r>
      <w:r w:rsidRPr="002C48C5">
        <w:rPr>
          <w:spacing w:val="-3"/>
        </w:rPr>
        <w:t xml:space="preserve">, via E-mail. Interested Bidders may obtain further information at the same address.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316D44C6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 xml:space="preserve">Average annual financial amount of construction works </w:t>
      </w:r>
      <w:r w:rsidR="001B3DB6">
        <w:rPr>
          <w:bCs/>
        </w:rPr>
        <w:t xml:space="preserve">(PV plants construction) </w:t>
      </w:r>
      <w:r w:rsidRPr="00B23A8E">
        <w:rPr>
          <w:bCs/>
        </w:rPr>
        <w:t>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="00C06AEC">
        <w:rPr>
          <w:b/>
          <w:bCs/>
        </w:rPr>
        <w:t>in an amount of Bid price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2657C154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lastRenderedPageBreak/>
        <w:t>Experience as prime contractor in the performance of at least two civil works contracts (E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 xml:space="preserve">) of similar nature, size and complexity over the last </w:t>
      </w:r>
      <w:r w:rsidR="00C06AEC">
        <w:rPr>
          <w:bCs/>
        </w:rPr>
        <w:t>3</w:t>
      </w:r>
      <w:r w:rsidRPr="008B258D">
        <w:rPr>
          <w:bCs/>
        </w:rPr>
        <w:t xml:space="preserve"> years /for each lot/</w:t>
      </w:r>
      <w:r w:rsidRPr="007F7E52">
        <w:rPr>
          <w:bCs/>
        </w:rPr>
        <w:t xml:space="preserve"> (</w:t>
      </w:r>
      <w:r w:rsidRPr="008B258D">
        <w:rPr>
          <w:bCs/>
        </w:rPr>
        <w:t xml:space="preserve">to comply with this requirement, </w:t>
      </w:r>
      <w:r w:rsidR="00C06AEC">
        <w:rPr>
          <w:bCs/>
        </w:rPr>
        <w:t>works cited should be at least 5</w:t>
      </w:r>
      <w:r w:rsidRPr="008B258D">
        <w:rPr>
          <w:bCs/>
        </w:rPr>
        <w:t>0 percent complete</w:t>
      </w:r>
      <w:r w:rsidRPr="007F7E52">
        <w:rPr>
          <w:bCs/>
        </w:rPr>
        <w:t>):</w:t>
      </w:r>
      <w:r w:rsidR="00BB22DD">
        <w:rPr>
          <w:bCs/>
        </w:rPr>
        <w:t xml:space="preserve"> </w:t>
      </w:r>
      <w:r w:rsidR="00E3377D">
        <w:rPr>
          <w:b/>
          <w:bCs/>
          <w:color w:val="000000" w:themeColor="text1"/>
        </w:rPr>
        <w:t>49</w:t>
      </w:r>
      <w:r w:rsidR="00D719D7" w:rsidRPr="00D719D7">
        <w:rPr>
          <w:b/>
          <w:bCs/>
          <w:color w:val="000000" w:themeColor="text1"/>
        </w:rPr>
        <w:t>,000,000</w:t>
      </w:r>
      <w:r w:rsidRPr="00D719D7">
        <w:rPr>
          <w:b/>
          <w:bCs/>
          <w:color w:val="000000" w:themeColor="text1"/>
        </w:rPr>
        <w:t xml:space="preserve"> </w:t>
      </w:r>
      <w:r w:rsidRPr="00BB22DD">
        <w:rPr>
          <w:b/>
          <w:bCs/>
        </w:rPr>
        <w:t>AMD for each contract</w:t>
      </w:r>
      <w:r w:rsidR="002C02D7">
        <w:rPr>
          <w:b/>
          <w:bCs/>
        </w:rPr>
        <w:t>.</w:t>
      </w:r>
    </w:p>
    <w:p w14:paraId="0680BC89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58EB4F0A" w:rsidR="00724528" w:rsidRPr="00D719D7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/>
          <w:bCs/>
        </w:rPr>
      </w:pPr>
      <w:r w:rsidRPr="00B23A8E">
        <w:rPr>
          <w:bCs/>
        </w:rPr>
        <w:t>Liquid assets and/or credit facilities, net of other contractual commitments, of no less than:</w:t>
      </w:r>
      <w:r w:rsidR="00BB22DD">
        <w:rPr>
          <w:bCs/>
        </w:rPr>
        <w:t xml:space="preserve"> </w:t>
      </w:r>
      <w:r w:rsidR="00E3377D">
        <w:rPr>
          <w:b/>
          <w:bCs/>
        </w:rPr>
        <w:t>32</w:t>
      </w:r>
      <w:r w:rsidR="00D719D7" w:rsidRPr="00D719D7">
        <w:rPr>
          <w:b/>
          <w:bCs/>
        </w:rPr>
        <w:t>,000,000</w:t>
      </w:r>
      <w:r w:rsidRPr="00D719D7">
        <w:rPr>
          <w:b/>
          <w:bCs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003A3F0" w14:textId="489CE33A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E3377D">
        <w:rPr>
          <w:b/>
          <w:bCs/>
          <w:spacing w:val="-2"/>
        </w:rPr>
        <w:t>March</w:t>
      </w:r>
      <w:r w:rsidR="00570198">
        <w:rPr>
          <w:b/>
          <w:bCs/>
          <w:spacing w:val="-2"/>
        </w:rPr>
        <w:t xml:space="preserve"> </w:t>
      </w:r>
      <w:r w:rsidR="00E3377D">
        <w:rPr>
          <w:b/>
          <w:bCs/>
          <w:spacing w:val="-2"/>
        </w:rPr>
        <w:t>15</w:t>
      </w:r>
      <w:r>
        <w:rPr>
          <w:b/>
          <w:bCs/>
          <w:spacing w:val="-2"/>
        </w:rPr>
        <w:t>, 202</w:t>
      </w:r>
      <w:r w:rsidR="00E3377D">
        <w:rPr>
          <w:b/>
          <w:bCs/>
          <w:spacing w:val="-2"/>
        </w:rPr>
        <w:t>4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0BF0" w14:textId="77777777" w:rsidR="004F41D3" w:rsidRDefault="004F41D3">
      <w:r>
        <w:separator/>
      </w:r>
    </w:p>
  </w:endnote>
  <w:endnote w:type="continuationSeparator" w:id="0">
    <w:p w14:paraId="3EA27DBC" w14:textId="77777777" w:rsidR="004F41D3" w:rsidRDefault="004F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126E" w14:textId="77777777" w:rsidR="004F41D3" w:rsidRDefault="004F41D3">
      <w:r>
        <w:separator/>
      </w:r>
    </w:p>
  </w:footnote>
  <w:footnote w:type="continuationSeparator" w:id="0">
    <w:p w14:paraId="024F80F1" w14:textId="77777777" w:rsidR="004F41D3" w:rsidRDefault="004F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A390" w14:textId="77777777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570198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14:paraId="6D09B1AA" w14:textId="77777777" w:rsidR="00F06938" w:rsidRDefault="004F41D3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4F41D3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8"/>
    <w:rsid w:val="00017F00"/>
    <w:rsid w:val="000219F3"/>
    <w:rsid w:val="00102ABC"/>
    <w:rsid w:val="00164D3C"/>
    <w:rsid w:val="00167AF0"/>
    <w:rsid w:val="00193341"/>
    <w:rsid w:val="001B3DB6"/>
    <w:rsid w:val="00265D96"/>
    <w:rsid w:val="00274ED3"/>
    <w:rsid w:val="0029401D"/>
    <w:rsid w:val="002C02D7"/>
    <w:rsid w:val="002C48C5"/>
    <w:rsid w:val="003A379A"/>
    <w:rsid w:val="004621AE"/>
    <w:rsid w:val="004F41D3"/>
    <w:rsid w:val="0054133D"/>
    <w:rsid w:val="00541480"/>
    <w:rsid w:val="0055260F"/>
    <w:rsid w:val="00570198"/>
    <w:rsid w:val="005848B6"/>
    <w:rsid w:val="00592459"/>
    <w:rsid w:val="00641A8B"/>
    <w:rsid w:val="00651317"/>
    <w:rsid w:val="00701EBB"/>
    <w:rsid w:val="00724528"/>
    <w:rsid w:val="00762284"/>
    <w:rsid w:val="008627C8"/>
    <w:rsid w:val="008D6140"/>
    <w:rsid w:val="009162D8"/>
    <w:rsid w:val="009D3E14"/>
    <w:rsid w:val="00A06DBC"/>
    <w:rsid w:val="00A12950"/>
    <w:rsid w:val="00A87DBC"/>
    <w:rsid w:val="00AA6E56"/>
    <w:rsid w:val="00B07546"/>
    <w:rsid w:val="00BA1AB9"/>
    <w:rsid w:val="00BB22DD"/>
    <w:rsid w:val="00BE611F"/>
    <w:rsid w:val="00C06AEC"/>
    <w:rsid w:val="00C36BA9"/>
    <w:rsid w:val="00CD784E"/>
    <w:rsid w:val="00CE5CDD"/>
    <w:rsid w:val="00CF5A22"/>
    <w:rsid w:val="00D00B91"/>
    <w:rsid w:val="00D652FB"/>
    <w:rsid w:val="00D70086"/>
    <w:rsid w:val="00D719D7"/>
    <w:rsid w:val="00DE6A76"/>
    <w:rsid w:val="00E228B0"/>
    <w:rsid w:val="00E3377D"/>
    <w:rsid w:val="00EA7E3C"/>
    <w:rsid w:val="00F53077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6</cp:revision>
  <dcterms:created xsi:type="dcterms:W3CDTF">2023-10-12T13:11:00Z</dcterms:created>
  <dcterms:modified xsi:type="dcterms:W3CDTF">2024-02-16T12:34:00Z</dcterms:modified>
</cp:coreProperties>
</file>